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5815" w14:textId="77777777" w:rsidR="00A34089" w:rsidRDefault="002F4C8A">
      <w:pPr>
        <w:pStyle w:val="Body"/>
      </w:pPr>
      <w:r>
        <w:t>Sermon Title: The Power of Faith</w:t>
      </w:r>
    </w:p>
    <w:p w14:paraId="7C09E82E" w14:textId="77777777" w:rsidR="00A34089" w:rsidRDefault="00A34089">
      <w:pPr>
        <w:pStyle w:val="Body"/>
      </w:pPr>
    </w:p>
    <w:p w14:paraId="231D22A6" w14:textId="77777777" w:rsidR="00A34089" w:rsidRDefault="002F4C8A">
      <w:pPr>
        <w:pStyle w:val="Body"/>
      </w:pPr>
      <w:r>
        <w:t xml:space="preserve">Therefore, since we are surrounded by such a huge crowd of witnesses to the life of faith, let us strip off every weight that slows us down, especially the sin that so easily trips us up. And let us run with </w:t>
      </w:r>
      <w:r>
        <w:t>endurance the race God has set before us.</w:t>
      </w:r>
    </w:p>
    <w:p w14:paraId="2FC7108C" w14:textId="77777777" w:rsidR="00A34089" w:rsidRDefault="002F4C8A">
      <w:pPr>
        <w:pStyle w:val="Body"/>
      </w:pPr>
      <w:r>
        <w:tab/>
      </w:r>
      <w:r>
        <w:tab/>
      </w:r>
      <w:r>
        <w:tab/>
      </w:r>
      <w:r>
        <w:tab/>
      </w:r>
      <w:r>
        <w:tab/>
      </w:r>
      <w:r>
        <w:tab/>
      </w:r>
      <w:r>
        <w:tab/>
      </w:r>
      <w:r>
        <w:tab/>
        <w:t>Hebrews 12:1 NLT</w:t>
      </w:r>
    </w:p>
    <w:p w14:paraId="02D2A753" w14:textId="77777777" w:rsidR="00A34089" w:rsidRDefault="00A34089">
      <w:pPr>
        <w:pStyle w:val="Body"/>
      </w:pPr>
    </w:p>
    <w:p w14:paraId="6669D42C" w14:textId="77777777" w:rsidR="00A34089" w:rsidRDefault="00A34089">
      <w:pPr>
        <w:pStyle w:val="Body"/>
      </w:pPr>
    </w:p>
    <w:p w14:paraId="04FD7E99" w14:textId="77777777" w:rsidR="00A34089" w:rsidRDefault="002F4C8A">
      <w:pPr>
        <w:pStyle w:val="Body"/>
        <w:rPr>
          <w:b/>
          <w:bCs/>
        </w:rPr>
      </w:pPr>
      <w:r>
        <w:rPr>
          <w:b/>
          <w:bCs/>
        </w:rPr>
        <w:t>FAITH TO BELIEVE</w:t>
      </w:r>
    </w:p>
    <w:p w14:paraId="0BEE5933" w14:textId="77777777" w:rsidR="00A34089" w:rsidRDefault="002F4C8A">
      <w:pPr>
        <w:pStyle w:val="Body"/>
      </w:pPr>
      <w:r>
        <w:tab/>
        <w:t>When You don’t fully Understand</w:t>
      </w:r>
    </w:p>
    <w:p w14:paraId="51E0B40C" w14:textId="77777777" w:rsidR="00A34089" w:rsidRDefault="00A34089">
      <w:pPr>
        <w:pStyle w:val="Body"/>
      </w:pPr>
    </w:p>
    <w:p w14:paraId="346804E1" w14:textId="77777777" w:rsidR="00A34089" w:rsidRDefault="002F4C8A">
      <w:pPr>
        <w:pStyle w:val="Default"/>
        <w:spacing w:after="240" w:line="280" w:lineRule="atLeast"/>
        <w:rPr>
          <w:sz w:val="24"/>
          <w:szCs w:val="24"/>
        </w:rPr>
      </w:pPr>
      <w:r>
        <w:rPr>
          <w:sz w:val="20"/>
          <w:szCs w:val="20"/>
          <w:vertAlign w:val="superscript"/>
        </w:rPr>
        <w:t> </w:t>
      </w:r>
      <w:r>
        <w:rPr>
          <w:sz w:val="24"/>
          <w:szCs w:val="24"/>
        </w:rPr>
        <w:t>It was by faith that Noah built a large boat to save his family from the flood. He obeyed God, who warned him about things that had nev</w:t>
      </w:r>
      <w:r>
        <w:rPr>
          <w:sz w:val="24"/>
          <w:szCs w:val="24"/>
        </w:rPr>
        <w:t>er happened before. By his faith Noah condemned the rest of the world, and he received the righteousness that comes by faith. It was by faith that Abraham obeyed when God called him to leave home and go to another land that God would give him as his inheri</w:t>
      </w:r>
      <w:r>
        <w:rPr>
          <w:sz w:val="24"/>
          <w:szCs w:val="24"/>
        </w:rPr>
        <w:t xml:space="preserve">tance. He went without knowing where he was going. </w:t>
      </w:r>
    </w:p>
    <w:p w14:paraId="15900162" w14:textId="77777777" w:rsidR="00A34089" w:rsidRDefault="002F4C8A">
      <w:pPr>
        <w:pStyle w:val="Default"/>
        <w:spacing w:after="240" w:line="28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Hebrews 11:7-8 NLT</w:t>
      </w:r>
    </w:p>
    <w:p w14:paraId="5091D7AE" w14:textId="77777777" w:rsidR="00A34089" w:rsidRDefault="002F4C8A">
      <w:pPr>
        <w:pStyle w:val="Default"/>
        <w:spacing w:after="240" w:line="280" w:lineRule="atLeast"/>
        <w:rPr>
          <w:sz w:val="24"/>
          <w:szCs w:val="24"/>
        </w:rPr>
      </w:pPr>
      <w:r>
        <w:rPr>
          <w:sz w:val="24"/>
          <w:szCs w:val="24"/>
        </w:rPr>
        <w:tab/>
        <w:t>When it sounds ridiculous</w:t>
      </w:r>
    </w:p>
    <w:p w14:paraId="060C0834" w14:textId="77777777" w:rsidR="00A34089" w:rsidRDefault="002F4C8A">
      <w:pPr>
        <w:pStyle w:val="Default"/>
        <w:spacing w:after="240" w:line="280" w:lineRule="atLeast"/>
        <w:rPr>
          <w:sz w:val="24"/>
          <w:szCs w:val="24"/>
        </w:rPr>
      </w:pPr>
      <w:r>
        <w:rPr>
          <w:sz w:val="24"/>
          <w:szCs w:val="24"/>
        </w:rPr>
        <w:t>It was by faith that even Sarah was able to have a child, though she was barren and was too old. She believed</w:t>
      </w:r>
      <w:r>
        <w:rPr>
          <w:sz w:val="20"/>
          <w:szCs w:val="20"/>
          <w:vertAlign w:val="superscript"/>
        </w:rPr>
        <w:t>[</w:t>
      </w:r>
      <w:hyperlink r:id="rId6" w:history="1">
        <w:r>
          <w:rPr>
            <w:rStyle w:val="Hyperlink0"/>
          </w:rPr>
          <w:t>a</w:t>
        </w:r>
      </w:hyperlink>
      <w:r>
        <w:rPr>
          <w:rStyle w:val="None"/>
          <w:sz w:val="20"/>
          <w:szCs w:val="20"/>
          <w:vertAlign w:val="superscript"/>
        </w:rPr>
        <w:t>]</w:t>
      </w:r>
      <w:r>
        <w:rPr>
          <w:sz w:val="24"/>
          <w:szCs w:val="24"/>
        </w:rPr>
        <w:t xml:space="preserve"> that God would keep his promise.</w:t>
      </w:r>
    </w:p>
    <w:p w14:paraId="16A36C24" w14:textId="77777777" w:rsidR="00A34089" w:rsidRDefault="002F4C8A">
      <w:pPr>
        <w:pStyle w:val="Default"/>
        <w:spacing w:after="240" w:line="28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Hebrews 11:11 NLT</w:t>
      </w:r>
    </w:p>
    <w:p w14:paraId="16784BDD" w14:textId="77777777" w:rsidR="00A34089" w:rsidRDefault="002F4C8A">
      <w:pPr>
        <w:pStyle w:val="Default"/>
        <w:spacing w:after="240" w:line="280" w:lineRule="atLeast"/>
        <w:rPr>
          <w:sz w:val="24"/>
          <w:szCs w:val="24"/>
        </w:rPr>
      </w:pPr>
      <w:r>
        <w:rPr>
          <w:sz w:val="24"/>
          <w:szCs w:val="24"/>
        </w:rPr>
        <w:t>It was by faith that Abraham offered Isaac as a sacrifice when God was testing him. Abraham, who had received God</w:t>
      </w:r>
      <w:r>
        <w:rPr>
          <w:sz w:val="24"/>
          <w:szCs w:val="24"/>
        </w:rPr>
        <w:t>’</w:t>
      </w:r>
      <w:r>
        <w:rPr>
          <w:sz w:val="24"/>
          <w:szCs w:val="24"/>
        </w:rPr>
        <w:t>s promis</w:t>
      </w:r>
      <w:r>
        <w:rPr>
          <w:sz w:val="24"/>
          <w:szCs w:val="24"/>
        </w:rPr>
        <w:t xml:space="preserve">es, was ready to sacrifice his only son, Isaac, </w:t>
      </w:r>
      <w:r>
        <w:rPr>
          <w:rStyle w:val="None"/>
          <w:sz w:val="20"/>
          <w:szCs w:val="20"/>
          <w:vertAlign w:val="superscript"/>
        </w:rPr>
        <w:t>18 </w:t>
      </w:r>
      <w:r>
        <w:rPr>
          <w:sz w:val="24"/>
          <w:szCs w:val="24"/>
        </w:rPr>
        <w:t xml:space="preserve">even though God had told him, </w:t>
      </w:r>
      <w:r>
        <w:rPr>
          <w:sz w:val="24"/>
          <w:szCs w:val="24"/>
        </w:rPr>
        <w:t>“</w:t>
      </w:r>
      <w:r>
        <w:rPr>
          <w:sz w:val="24"/>
          <w:szCs w:val="24"/>
        </w:rPr>
        <w:t>Isaac is the son through whom your descendants will be counted.</w:t>
      </w:r>
    </w:p>
    <w:p w14:paraId="20032C43" w14:textId="77777777" w:rsidR="00A34089" w:rsidRDefault="002F4C8A">
      <w:pPr>
        <w:pStyle w:val="Default"/>
        <w:spacing w:after="240" w:line="28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Hebrews 11:17-18 NLT</w:t>
      </w:r>
    </w:p>
    <w:p w14:paraId="34C5CB0D" w14:textId="77777777" w:rsidR="00A34089" w:rsidRDefault="00A34089">
      <w:pPr>
        <w:pStyle w:val="Default"/>
        <w:spacing w:after="240" w:line="280" w:lineRule="atLeast"/>
        <w:rPr>
          <w:sz w:val="24"/>
          <w:szCs w:val="24"/>
        </w:rPr>
      </w:pPr>
    </w:p>
    <w:p w14:paraId="230B7ADB" w14:textId="77777777" w:rsidR="00A34089" w:rsidRDefault="002F4C8A">
      <w:pPr>
        <w:pStyle w:val="Default"/>
        <w:spacing w:after="240" w:line="280" w:lineRule="atLeast"/>
        <w:rPr>
          <w:b/>
          <w:bCs/>
          <w:sz w:val="24"/>
          <w:szCs w:val="24"/>
        </w:rPr>
      </w:pPr>
      <w:r>
        <w:rPr>
          <w:b/>
          <w:bCs/>
          <w:sz w:val="24"/>
          <w:szCs w:val="24"/>
        </w:rPr>
        <w:t>FAITH TO REJECT</w:t>
      </w:r>
    </w:p>
    <w:p w14:paraId="0A74E1D4" w14:textId="77777777" w:rsidR="00A34089" w:rsidRDefault="002F4C8A">
      <w:pPr>
        <w:pStyle w:val="Default"/>
        <w:spacing w:after="240" w:line="280" w:lineRule="atLeast"/>
        <w:rPr>
          <w:sz w:val="24"/>
          <w:szCs w:val="24"/>
        </w:rPr>
      </w:pPr>
      <w:r>
        <w:rPr>
          <w:sz w:val="24"/>
          <w:szCs w:val="24"/>
        </w:rPr>
        <w:tab/>
        <w:t>The approval of man</w:t>
      </w:r>
    </w:p>
    <w:p w14:paraId="41083352" w14:textId="77777777" w:rsidR="00A34089" w:rsidRDefault="002F4C8A">
      <w:pPr>
        <w:pStyle w:val="Default"/>
        <w:spacing w:after="240" w:line="280" w:lineRule="atLeast"/>
        <w:rPr>
          <w:sz w:val="24"/>
          <w:szCs w:val="24"/>
        </w:rPr>
      </w:pPr>
      <w:r>
        <w:rPr>
          <w:rStyle w:val="None"/>
          <w:sz w:val="20"/>
          <w:szCs w:val="20"/>
          <w:vertAlign w:val="superscript"/>
        </w:rPr>
        <w:t> </w:t>
      </w:r>
      <w:r>
        <w:rPr>
          <w:sz w:val="24"/>
          <w:szCs w:val="24"/>
        </w:rPr>
        <w:t>It was by faith that Moses</w:t>
      </w:r>
      <w:r>
        <w:rPr>
          <w:sz w:val="24"/>
          <w:szCs w:val="24"/>
        </w:rPr>
        <w:t xml:space="preserve">’ </w:t>
      </w:r>
      <w:r>
        <w:rPr>
          <w:sz w:val="24"/>
          <w:szCs w:val="24"/>
        </w:rPr>
        <w:t>parents hid hi</w:t>
      </w:r>
      <w:r>
        <w:rPr>
          <w:sz w:val="24"/>
          <w:szCs w:val="24"/>
        </w:rPr>
        <w:t>m for three months when he was born. They saw that God had given them an unusual child, and they were not afraid to disobey the king</w:t>
      </w:r>
      <w:r>
        <w:rPr>
          <w:sz w:val="24"/>
          <w:szCs w:val="24"/>
        </w:rPr>
        <w:t>’</w:t>
      </w:r>
      <w:r>
        <w:rPr>
          <w:sz w:val="24"/>
          <w:szCs w:val="24"/>
          <w:lang w:val="it-IT"/>
        </w:rPr>
        <w:t>s command.</w:t>
      </w:r>
      <w:r>
        <w:rPr>
          <w:sz w:val="24"/>
          <w:szCs w:val="24"/>
        </w:rPr>
        <w:t xml:space="preserve"> It was by faith that Moses, when he grew up, refused to be called the son of Pharaoh</w:t>
      </w:r>
      <w:r>
        <w:rPr>
          <w:sz w:val="24"/>
          <w:szCs w:val="24"/>
        </w:rPr>
        <w:t>’</w:t>
      </w:r>
      <w:r>
        <w:rPr>
          <w:sz w:val="24"/>
          <w:szCs w:val="24"/>
        </w:rPr>
        <w:t xml:space="preserve">s daughter. </w:t>
      </w:r>
    </w:p>
    <w:p w14:paraId="72A59831" w14:textId="77777777" w:rsidR="00A34089" w:rsidRDefault="002F4C8A">
      <w:pPr>
        <w:pStyle w:val="Default"/>
        <w:spacing w:after="240" w:line="28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Hebrew</w:t>
      </w:r>
      <w:r>
        <w:rPr>
          <w:sz w:val="24"/>
          <w:szCs w:val="24"/>
        </w:rPr>
        <w:t>s 11:23-24</w:t>
      </w:r>
    </w:p>
    <w:p w14:paraId="55CC93F9" w14:textId="77777777" w:rsidR="00A34089" w:rsidRDefault="002F4C8A">
      <w:pPr>
        <w:pStyle w:val="Default"/>
        <w:spacing w:after="240" w:line="280" w:lineRule="atLeast"/>
        <w:rPr>
          <w:sz w:val="24"/>
          <w:szCs w:val="24"/>
        </w:rPr>
      </w:pPr>
      <w:r>
        <w:rPr>
          <w:sz w:val="24"/>
          <w:szCs w:val="24"/>
        </w:rPr>
        <w:tab/>
        <w:t>The pleasures of this world</w:t>
      </w:r>
    </w:p>
    <w:p w14:paraId="2455A12F" w14:textId="77777777" w:rsidR="00A34089" w:rsidRDefault="002F4C8A">
      <w:pPr>
        <w:pStyle w:val="Default"/>
        <w:spacing w:line="280" w:lineRule="atLeast"/>
        <w:rPr>
          <w:sz w:val="24"/>
          <w:szCs w:val="24"/>
        </w:rPr>
      </w:pPr>
      <w:r>
        <w:rPr>
          <w:rStyle w:val="None"/>
          <w:sz w:val="20"/>
          <w:szCs w:val="20"/>
          <w:vertAlign w:val="superscript"/>
        </w:rPr>
        <w:t>5 </w:t>
      </w:r>
      <w:r>
        <w:rPr>
          <w:sz w:val="24"/>
          <w:szCs w:val="24"/>
        </w:rPr>
        <w:t>He chose to share the oppression of God</w:t>
      </w:r>
      <w:r>
        <w:rPr>
          <w:sz w:val="24"/>
          <w:szCs w:val="24"/>
        </w:rPr>
        <w:t>’</w:t>
      </w:r>
      <w:r>
        <w:rPr>
          <w:sz w:val="24"/>
          <w:szCs w:val="24"/>
        </w:rPr>
        <w:t>s people instead of enjoying the fleeting pleasures of sin.</w:t>
      </w:r>
    </w:p>
    <w:p w14:paraId="041546DE" w14:textId="77777777" w:rsidR="00A34089" w:rsidRDefault="002F4C8A">
      <w:pPr>
        <w:pStyle w:val="Default"/>
        <w:spacing w:line="280" w:lineRule="atLeast"/>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Hebrews 11:25</w:t>
      </w:r>
    </w:p>
    <w:p w14:paraId="3F4C6E5E" w14:textId="77777777" w:rsidR="00A34089" w:rsidRDefault="002F4C8A">
      <w:pPr>
        <w:pStyle w:val="Default"/>
        <w:spacing w:line="280" w:lineRule="atLeast"/>
        <w:rPr>
          <w:b/>
          <w:bCs/>
          <w:sz w:val="24"/>
          <w:szCs w:val="24"/>
        </w:rPr>
      </w:pPr>
      <w:r>
        <w:rPr>
          <w:b/>
          <w:bCs/>
          <w:sz w:val="24"/>
          <w:szCs w:val="24"/>
        </w:rPr>
        <w:t>FAITH TO INSPIRE THE NEXT GENERATION</w:t>
      </w:r>
    </w:p>
    <w:p w14:paraId="7232DD11" w14:textId="77777777" w:rsidR="00A34089" w:rsidRDefault="00A34089">
      <w:pPr>
        <w:pStyle w:val="Default"/>
        <w:spacing w:line="280" w:lineRule="atLeast"/>
        <w:rPr>
          <w:sz w:val="24"/>
          <w:szCs w:val="24"/>
        </w:rPr>
      </w:pPr>
    </w:p>
    <w:p w14:paraId="2457DBF9" w14:textId="77777777" w:rsidR="00A34089" w:rsidRDefault="002F4C8A">
      <w:pPr>
        <w:pStyle w:val="Default"/>
        <w:spacing w:line="280" w:lineRule="atLeast"/>
        <w:rPr>
          <w:sz w:val="24"/>
          <w:szCs w:val="24"/>
        </w:rPr>
      </w:pPr>
      <w:r>
        <w:rPr>
          <w:sz w:val="24"/>
          <w:szCs w:val="24"/>
        </w:rPr>
        <w:tab/>
        <w:t xml:space="preserve">To receive God’s blessings </w:t>
      </w:r>
    </w:p>
    <w:p w14:paraId="599EB09A" w14:textId="77777777" w:rsidR="00A34089" w:rsidRDefault="00A34089">
      <w:pPr>
        <w:pStyle w:val="Default"/>
        <w:spacing w:line="280" w:lineRule="atLeast"/>
        <w:rPr>
          <w:sz w:val="24"/>
          <w:szCs w:val="24"/>
        </w:rPr>
      </w:pPr>
    </w:p>
    <w:p w14:paraId="37E9F949" w14:textId="77777777" w:rsidR="00A34089" w:rsidRDefault="002F4C8A">
      <w:pPr>
        <w:pStyle w:val="Default"/>
        <w:spacing w:after="240" w:line="280" w:lineRule="atLeast"/>
        <w:rPr>
          <w:sz w:val="24"/>
          <w:szCs w:val="24"/>
        </w:rPr>
      </w:pPr>
      <w:r>
        <w:rPr>
          <w:sz w:val="24"/>
          <w:szCs w:val="24"/>
        </w:rPr>
        <w:t xml:space="preserve">It was by faith that </w:t>
      </w:r>
      <w:r>
        <w:rPr>
          <w:sz w:val="24"/>
          <w:szCs w:val="24"/>
        </w:rPr>
        <w:t xml:space="preserve">Isaac promised blessings for the future to his sons, </w:t>
      </w:r>
      <w:proofErr w:type="gramStart"/>
      <w:r>
        <w:rPr>
          <w:sz w:val="24"/>
          <w:szCs w:val="24"/>
        </w:rPr>
        <w:t>Jacob</w:t>
      </w:r>
      <w:proofErr w:type="gramEnd"/>
      <w:r>
        <w:rPr>
          <w:sz w:val="24"/>
          <w:szCs w:val="24"/>
        </w:rPr>
        <w:t xml:space="preserve"> and Esau. It was by faith that Jacob, when he was old and dying, blessed each of Joseph</w:t>
      </w:r>
      <w:r>
        <w:rPr>
          <w:sz w:val="24"/>
          <w:szCs w:val="24"/>
        </w:rPr>
        <w:t>’</w:t>
      </w:r>
      <w:r>
        <w:rPr>
          <w:sz w:val="24"/>
          <w:szCs w:val="24"/>
        </w:rPr>
        <w:t>s sons and bowed in worship as he leaned on his staff.</w:t>
      </w:r>
    </w:p>
    <w:p w14:paraId="260D2A3B" w14:textId="77777777" w:rsidR="00A34089" w:rsidRDefault="002F4C8A">
      <w:pPr>
        <w:pStyle w:val="Default"/>
        <w:spacing w:after="240" w:line="28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Hebrews 11:20-21</w:t>
      </w:r>
    </w:p>
    <w:p w14:paraId="6219E290" w14:textId="77777777" w:rsidR="00A34089" w:rsidRDefault="002F4C8A">
      <w:pPr>
        <w:pStyle w:val="Default"/>
        <w:spacing w:after="240" w:line="280" w:lineRule="atLeast"/>
        <w:rPr>
          <w:sz w:val="24"/>
          <w:szCs w:val="24"/>
        </w:rPr>
      </w:pPr>
      <w:r>
        <w:rPr>
          <w:sz w:val="24"/>
          <w:szCs w:val="24"/>
        </w:rPr>
        <w:tab/>
        <w:t>To look for God’s deliveranc</w:t>
      </w:r>
      <w:r>
        <w:rPr>
          <w:sz w:val="24"/>
          <w:szCs w:val="24"/>
        </w:rPr>
        <w:t>e</w:t>
      </w:r>
    </w:p>
    <w:p w14:paraId="161592F2" w14:textId="77777777" w:rsidR="00A34089" w:rsidRDefault="002F4C8A">
      <w:pPr>
        <w:pStyle w:val="Default"/>
        <w:spacing w:after="240" w:line="280" w:lineRule="atLeast"/>
        <w:rPr>
          <w:sz w:val="24"/>
          <w:szCs w:val="24"/>
        </w:rPr>
      </w:pPr>
      <w:r>
        <w:rPr>
          <w:sz w:val="24"/>
          <w:szCs w:val="24"/>
        </w:rPr>
        <w:t>It was by faith that Joseph, when he was about to die, said confidently that the people of Israel would leave Egypt. He even commanded them to take his bones with them when they left.</w:t>
      </w:r>
    </w:p>
    <w:p w14:paraId="54B2FF37" w14:textId="77777777" w:rsidR="00A34089" w:rsidRDefault="002F4C8A">
      <w:pPr>
        <w:pStyle w:val="Default"/>
        <w:spacing w:after="240" w:line="28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Hebrews 11:22</w:t>
      </w:r>
    </w:p>
    <w:p w14:paraId="71F5CEBF" w14:textId="77777777" w:rsidR="00A34089" w:rsidRDefault="002F4C8A">
      <w:pPr>
        <w:pStyle w:val="Default"/>
        <w:spacing w:after="240" w:line="280" w:lineRule="atLeast"/>
        <w:rPr>
          <w:b/>
          <w:bCs/>
          <w:sz w:val="24"/>
          <w:szCs w:val="24"/>
        </w:rPr>
      </w:pPr>
      <w:r>
        <w:rPr>
          <w:b/>
          <w:bCs/>
          <w:sz w:val="24"/>
          <w:szCs w:val="24"/>
        </w:rPr>
        <w:t>FAITH TO REMAIN</w:t>
      </w:r>
    </w:p>
    <w:p w14:paraId="7E09798F" w14:textId="77777777" w:rsidR="00A34089" w:rsidRDefault="002F4C8A">
      <w:pPr>
        <w:pStyle w:val="Default"/>
        <w:spacing w:after="240" w:line="280" w:lineRule="atLeast"/>
        <w:rPr>
          <w:sz w:val="24"/>
          <w:szCs w:val="24"/>
        </w:rPr>
      </w:pPr>
      <w:r>
        <w:rPr>
          <w:sz w:val="24"/>
          <w:szCs w:val="24"/>
        </w:rPr>
        <w:tab/>
        <w:t>Through suffering</w:t>
      </w:r>
      <w:r>
        <w:rPr>
          <w:sz w:val="24"/>
          <w:szCs w:val="24"/>
        </w:rPr>
        <w:tab/>
      </w:r>
    </w:p>
    <w:p w14:paraId="4C894CAC" w14:textId="77777777" w:rsidR="00A34089" w:rsidRDefault="002F4C8A">
      <w:pPr>
        <w:pStyle w:val="Default"/>
        <w:spacing w:after="240" w:line="280" w:lineRule="atLeast"/>
        <w:rPr>
          <w:sz w:val="24"/>
          <w:szCs w:val="24"/>
        </w:rPr>
      </w:pPr>
      <w:r>
        <w:rPr>
          <w:sz w:val="24"/>
          <w:szCs w:val="24"/>
        </w:rPr>
        <w:t>Some were je</w:t>
      </w:r>
      <w:r>
        <w:rPr>
          <w:sz w:val="24"/>
          <w:szCs w:val="24"/>
        </w:rPr>
        <w:t xml:space="preserve">ered at, and their backs were cut open with whips. Others were chained in prisons. </w:t>
      </w:r>
      <w:r>
        <w:rPr>
          <w:rStyle w:val="None"/>
          <w:sz w:val="20"/>
          <w:szCs w:val="20"/>
          <w:vertAlign w:val="superscript"/>
        </w:rPr>
        <w:t>37 </w:t>
      </w:r>
      <w:r>
        <w:rPr>
          <w:sz w:val="24"/>
          <w:szCs w:val="24"/>
        </w:rPr>
        <w:t>Some died by stoning, some were sawed in half,</w:t>
      </w:r>
      <w:r>
        <w:rPr>
          <w:rStyle w:val="None"/>
          <w:sz w:val="20"/>
          <w:szCs w:val="20"/>
          <w:vertAlign w:val="superscript"/>
        </w:rPr>
        <w:t>[</w:t>
      </w:r>
      <w:hyperlink r:id="rId7" w:history="1">
        <w:r>
          <w:rPr>
            <w:rStyle w:val="Hyperlink0"/>
          </w:rPr>
          <w:t>a</w:t>
        </w:r>
      </w:hyperlink>
      <w:r>
        <w:rPr>
          <w:rStyle w:val="None"/>
          <w:sz w:val="20"/>
          <w:szCs w:val="20"/>
          <w:vertAlign w:val="superscript"/>
        </w:rPr>
        <w:t>]</w:t>
      </w:r>
      <w:r>
        <w:rPr>
          <w:sz w:val="24"/>
          <w:szCs w:val="24"/>
        </w:rPr>
        <w:t xml:space="preserve"> and others wer</w:t>
      </w:r>
      <w:r>
        <w:rPr>
          <w:sz w:val="24"/>
          <w:szCs w:val="24"/>
        </w:rPr>
        <w:t>e killed with the sword. Some went about wearing skins of sheep and goats, destitute and oppressed and mistreated.</w:t>
      </w:r>
    </w:p>
    <w:p w14:paraId="4A4F47B6" w14:textId="77777777" w:rsidR="00A34089" w:rsidRDefault="002F4C8A">
      <w:pPr>
        <w:pStyle w:val="Default"/>
        <w:spacing w:after="240" w:line="28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Hebrews 11:36-37</w:t>
      </w:r>
    </w:p>
    <w:p w14:paraId="5E7EFA2A" w14:textId="77777777" w:rsidR="00A34089" w:rsidRDefault="002F4C8A">
      <w:pPr>
        <w:pStyle w:val="Default"/>
        <w:spacing w:after="240" w:line="280" w:lineRule="atLeast"/>
        <w:rPr>
          <w:sz w:val="24"/>
          <w:szCs w:val="24"/>
        </w:rPr>
      </w:pPr>
      <w:r>
        <w:rPr>
          <w:sz w:val="24"/>
          <w:szCs w:val="24"/>
        </w:rPr>
        <w:tab/>
        <w:t>Through delay</w:t>
      </w:r>
    </w:p>
    <w:p w14:paraId="4850106C" w14:textId="77777777" w:rsidR="00A34089" w:rsidRDefault="002F4C8A">
      <w:pPr>
        <w:pStyle w:val="Default"/>
        <w:spacing w:after="240" w:line="280" w:lineRule="atLeast"/>
        <w:rPr>
          <w:sz w:val="24"/>
          <w:szCs w:val="24"/>
        </w:rPr>
      </w:pPr>
      <w:r>
        <w:rPr>
          <w:sz w:val="24"/>
          <w:szCs w:val="24"/>
        </w:rPr>
        <w:t xml:space="preserve">All these people earned a good reputation because of their faith, yet none of them received all that </w:t>
      </w:r>
      <w:r>
        <w:rPr>
          <w:sz w:val="24"/>
          <w:szCs w:val="24"/>
        </w:rPr>
        <w:t>God had promised.</w:t>
      </w:r>
    </w:p>
    <w:p w14:paraId="4292E00B" w14:textId="77777777" w:rsidR="00A34089" w:rsidRDefault="002F4C8A">
      <w:pPr>
        <w:pStyle w:val="Default"/>
        <w:spacing w:after="240" w:line="280" w:lineRule="atLeast"/>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Hebrews 11:39</w:t>
      </w:r>
    </w:p>
    <w:sectPr w:rsidR="00A34089">
      <w:headerReference w:type="default" r:id="rId8"/>
      <w:footerReference w:type="default" r:id="rId9"/>
      <w:pgSz w:w="12240" w:h="15840"/>
      <w:pgMar w:top="720" w:right="1440" w:bottom="72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13E51" w14:textId="77777777" w:rsidR="002F4C8A" w:rsidRDefault="002F4C8A">
      <w:r>
        <w:separator/>
      </w:r>
    </w:p>
  </w:endnote>
  <w:endnote w:type="continuationSeparator" w:id="0">
    <w:p w14:paraId="080882D3" w14:textId="77777777" w:rsidR="002F4C8A" w:rsidRDefault="002F4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A7C2" w14:textId="77777777" w:rsidR="00A34089" w:rsidRDefault="00A340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8CBA9" w14:textId="77777777" w:rsidR="002F4C8A" w:rsidRDefault="002F4C8A">
      <w:r>
        <w:separator/>
      </w:r>
    </w:p>
  </w:footnote>
  <w:footnote w:type="continuationSeparator" w:id="0">
    <w:p w14:paraId="73C36F5D" w14:textId="77777777" w:rsidR="002F4C8A" w:rsidRDefault="002F4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ABAA" w14:textId="77777777" w:rsidR="00A34089" w:rsidRDefault="00A3408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089"/>
    <w:rsid w:val="002F4C8A"/>
    <w:rsid w:val="003323DE"/>
    <w:rsid w:val="00A3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196B"/>
  <w15:docId w15:val="{85651F7B-A5C4-4832-B448-B9CA8431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0000EE"/>
      <w:sz w:val="20"/>
      <w:szCs w:val="20"/>
      <w:u w:val="singl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iblegateway.com/passage/?search=Hebrews+11%3A36-37&amp;version=NLT#fen-NLT-30170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Hebrews+11%3A11%2C+17-19&amp;version=NLT#fen-NLT-30144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Office</dc:creator>
  <cp:lastModifiedBy>Front</cp:lastModifiedBy>
  <cp:revision>2</cp:revision>
  <dcterms:created xsi:type="dcterms:W3CDTF">2021-10-07T15:34:00Z</dcterms:created>
  <dcterms:modified xsi:type="dcterms:W3CDTF">2021-10-07T15:34:00Z</dcterms:modified>
</cp:coreProperties>
</file>